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embeddings/oleObject1.bin" ContentType="application/vnd.openxmlformats-officedocument.oleObject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523875" cy="6762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7.8pt;height:1.7pt;mso-wrap-distance-right:0pt" filled="f" o:ole="">
            <v:imagedata r:id="rId4" o:title=""/>
          </v:shape>
          <o:OLEObject Type="Embed" ProgID="Imaging.Document" ShapeID="ole_rId3" DrawAspect="Content" ObjectID="_468166822" r:id="rId3"/>
        </w:object>
      </w:r>
    </w:p>
    <w:p>
      <w:pPr>
        <w:pStyle w:val="Normal"/>
        <w:jc w:val="center"/>
        <w:rPr/>
      </w:pPr>
      <w:r>
        <w:rPr/>
      </w:r>
    </w:p>
    <w:p>
      <w:pPr>
        <w:pStyle w:val="1"/>
        <w:keepNext w:val="false"/>
        <w:widowControl w:val="false"/>
        <w:ind w:left="-540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 ДАЛЬНЕРЕЧЕНСКОГО МУНИЦИПАЛЬНОГО РАЙОНА</w:t>
      </w:r>
    </w:p>
    <w:p>
      <w:pPr>
        <w:pStyle w:val="1"/>
        <w:keepNext w:val="false"/>
        <w:widowControl w:val="false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u w:val="single"/>
        </w:rPr>
      </w:pPr>
      <w:r>
        <w:rPr>
          <w:u w:val="single"/>
        </w:rPr>
        <w:t>06 сентября 2024 г.</w:t>
      </w:r>
      <w:r>
        <w:rPr>
          <w:sz w:val="28"/>
          <w:szCs w:val="28"/>
        </w:rPr>
        <w:tab/>
        <w:t xml:space="preserve">  </w:t>
      </w:r>
      <w:r>
        <w:rPr/>
        <w:t>г. Дальнереченск</w:t>
        <w:tab/>
        <w:tab/>
        <w:tab/>
        <w:t xml:space="preserve">                </w:t>
      </w:r>
      <w:r>
        <w:rPr>
          <w:u w:val="single"/>
        </w:rPr>
        <w:t xml:space="preserve">№ </w:t>
      </w:r>
      <w:r>
        <w:rPr>
          <w:u w:val="single"/>
        </w:rPr>
        <w:t>435/1</w:t>
      </w:r>
      <w:r>
        <w:rPr>
          <w:u w:val="single"/>
        </w:rPr>
        <w:t>-па</w:t>
      </w:r>
    </w:p>
    <w:p>
      <w:pPr>
        <w:pStyle w:val="Normal"/>
        <w:ind w:right="4495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39" w:right="180" w:firstLine="180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>Об утверждении прогноза социально-экономического развития Дальнереченского муниципального района  на 2025 год и плановый  период 2026-2027 года</w:t>
      </w:r>
    </w:p>
    <w:p>
      <w:pPr>
        <w:pStyle w:val="Normal"/>
        <w:ind w:right="180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40" w:before="57" w:after="57"/>
        <w:ind w:firstLine="708"/>
        <w:jc w:val="both"/>
        <w:rPr/>
      </w:pPr>
      <w:r>
        <w:rPr>
          <w:sz w:val="28"/>
          <w:szCs w:val="28"/>
        </w:rPr>
        <w:t>В соответствии с Федеральным законом Российской Федерации от                  06 октября 2003 года № 131-ФЗ «Об общих принципах организации местного самоуправления в Российской Федерации», статьей 173 Бюджетного кодекса Российской Федерации, руководствуясь Уставом Дальнереченского муниципального района, администрация Дальнереченского муниципального района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  <w:t xml:space="preserve">1. Утвердить прилагаемый прогноз социально-экономического развития Дальнереченского муниципального района </w:t>
      </w:r>
      <w:r>
        <w:rPr>
          <w:b w:val="false"/>
          <w:bCs w:val="false"/>
          <w:sz w:val="28"/>
          <w:szCs w:val="28"/>
        </w:rPr>
        <w:t>на 2025 год и плановый  период 2026-2027 года.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  <w:t>2. Управлению финансов администрации Дальнереченского муниципального района  принять показатели и параметры прогноза для формирования проекта бюджета Дальнереченского муниципального района на очередной финансовый год и плановый период.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  <w:t>3. Отделу по работе с территориями и делопроизводству администрации Дальнереченского муниципального района настоящее постановление разместить на официальном сайте администрации Дальнереченского муниципального района.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4.      Контроль за исполнением настоящего постановления возложить на заместителя главы администрации Дальнереченского муниципального района Попова А.Г.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5.     Настоящее постановление вступает в силу со дня его принятия.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    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  <w:t xml:space="preserve"> 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>Глава Дальнереченского муниципального района                               В.С. Дернов</w:t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632" w:gutter="0" w:header="0" w:top="1134" w:footer="0" w:bottom="56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No List" w:uiPriority="0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02c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4102cc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link w:val="21"/>
    <w:qFormat/>
    <w:rsid w:val="0079584a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102cc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4102cc"/>
    <w:rPr>
      <w:rFonts w:ascii="Tahoma" w:hAnsi="Tahoma" w:eastAsia="Times New Roman" w:cs="Tahoma"/>
      <w:sz w:val="16"/>
      <w:szCs w:val="16"/>
      <w:lang w:eastAsia="ru-RU"/>
    </w:rPr>
  </w:style>
  <w:style w:type="character" w:styleId="21" w:customStyle="1">
    <w:name w:val="Заголовок 2 Знак"/>
    <w:basedOn w:val="DefaultParagraphFont"/>
    <w:qFormat/>
    <w:rsid w:val="0079584a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13">
    <w:name w:val="Интернет-ссылка"/>
    <w:rsid w:val="0079584a"/>
    <w:rPr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79584a"/>
    <w:rPr>
      <w:rFonts w:ascii="Courier New" w:hAnsi="Courier New" w:eastAsia="Times New Roman" w:cs="Times New Roman"/>
      <w:i/>
      <w:sz w:val="28"/>
      <w:szCs w:val="20"/>
      <w:lang w:eastAsia="ru-RU"/>
    </w:rPr>
  </w:style>
  <w:style w:type="character" w:styleId="Style15" w:customStyle="1">
    <w:name w:val="Основной текст Знак"/>
    <w:basedOn w:val="DefaultParagraphFont"/>
    <w:qFormat/>
    <w:rsid w:val="0079584a"/>
    <w:rPr>
      <w:rFonts w:ascii="Courier New" w:hAnsi="Courier New" w:eastAsia="Times New Roman" w:cs="Times New Roman"/>
      <w:b/>
      <w:i/>
      <w:sz w:val="28"/>
      <w:szCs w:val="20"/>
      <w:lang w:eastAsia="ru-RU"/>
    </w:rPr>
  </w:style>
  <w:style w:type="character" w:styleId="22" w:customStyle="1">
    <w:name w:val="Основной текст 2 Знак"/>
    <w:basedOn w:val="DefaultParagraphFont"/>
    <w:link w:val="BodyText2"/>
    <w:qFormat/>
    <w:rsid w:val="0079584a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3" w:customStyle="1">
    <w:name w:val="Основной текст 3 Знак"/>
    <w:basedOn w:val="DefaultParagraphFont"/>
    <w:link w:val="BodyText3"/>
    <w:qFormat/>
    <w:rsid w:val="0079584a"/>
    <w:rPr>
      <w:rFonts w:ascii="Courier New" w:hAnsi="Courier New" w:eastAsia="Times New Roman" w:cs="Times New Roman"/>
      <w:i/>
      <w:sz w:val="26"/>
      <w:szCs w:val="20"/>
      <w:lang w:eastAsia="ru-RU"/>
    </w:rPr>
  </w:style>
  <w:style w:type="character" w:styleId="Style16" w:customStyle="1">
    <w:name w:val="Основной текст с отступом Знак"/>
    <w:basedOn w:val="DefaultParagraphFont"/>
    <w:qFormat/>
    <w:rsid w:val="0079584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Обычный (веб) Знак"/>
    <w:basedOn w:val="DefaultParagraphFont"/>
    <w:link w:val="NormalWeb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link w:val="Style15"/>
    <w:rsid w:val="0079584a"/>
    <w:pPr>
      <w:jc w:val="center"/>
    </w:pPr>
    <w:rPr>
      <w:rFonts w:ascii="Courier New" w:hAnsi="Courier New"/>
      <w:b/>
      <w:i/>
      <w:sz w:val="28"/>
      <w:szCs w:val="20"/>
    </w:rPr>
  </w:style>
  <w:style w:type="paragraph" w:styleId="Style20">
    <w:name w:val="List"/>
    <w:basedOn w:val="Normal"/>
    <w:rsid w:val="0079584a"/>
    <w:pPr>
      <w:ind w:left="283" w:hanging="283"/>
    </w:pPr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texttopleveltextcentertext" w:customStyle="1">
    <w:name w:val="headertext topleveltext centertext"/>
    <w:basedOn w:val="Normal"/>
    <w:qFormat/>
    <w:rsid w:val="004102cc"/>
    <w:pPr>
      <w:spacing w:beforeAutospacing="1" w:afterAutospacing="1"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4102cc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Style17"/>
    <w:qFormat/>
    <w:rsid w:val="0079584a"/>
    <w:pPr>
      <w:spacing w:beforeAutospacing="1" w:afterAutospacing="1"/>
    </w:pPr>
    <w:rPr/>
  </w:style>
  <w:style w:type="paragraph" w:styleId="Style23">
    <w:name w:val="Title"/>
    <w:basedOn w:val="Normal"/>
    <w:link w:val="Style14"/>
    <w:qFormat/>
    <w:rsid w:val="0079584a"/>
    <w:pPr>
      <w:jc w:val="center"/>
    </w:pPr>
    <w:rPr>
      <w:rFonts w:ascii="Courier New" w:hAnsi="Courier New"/>
      <w:i/>
      <w:sz w:val="28"/>
      <w:szCs w:val="20"/>
    </w:rPr>
  </w:style>
  <w:style w:type="paragraph" w:styleId="BodyText2">
    <w:name w:val="Body Text 2"/>
    <w:basedOn w:val="Normal"/>
    <w:link w:val="22"/>
    <w:qFormat/>
    <w:rsid w:val="0079584a"/>
    <w:pPr/>
    <w:rPr>
      <w:sz w:val="26"/>
      <w:szCs w:val="20"/>
    </w:rPr>
  </w:style>
  <w:style w:type="paragraph" w:styleId="BodyText3">
    <w:name w:val="Body Text 3"/>
    <w:basedOn w:val="Normal"/>
    <w:link w:val="3"/>
    <w:qFormat/>
    <w:rsid w:val="0079584a"/>
    <w:pPr/>
    <w:rPr>
      <w:rFonts w:ascii="Courier New" w:hAnsi="Courier New"/>
      <w:i/>
      <w:sz w:val="26"/>
      <w:szCs w:val="20"/>
    </w:rPr>
  </w:style>
  <w:style w:type="paragraph" w:styleId="Style24">
    <w:name w:val="Body Text Indent"/>
    <w:basedOn w:val="Normal"/>
    <w:link w:val="Style16"/>
    <w:rsid w:val="0079584a"/>
    <w:pPr>
      <w:spacing w:before="0" w:after="120"/>
      <w:ind w:left="283" w:hanging="0"/>
    </w:pPr>
    <w:rPr>
      <w:sz w:val="20"/>
      <w:szCs w:val="20"/>
    </w:rPr>
  </w:style>
  <w:style w:type="paragraph" w:styleId="211" w:customStyle="1">
    <w:name w:val="Основной текст 21"/>
    <w:basedOn w:val="Normal"/>
    <w:qFormat/>
    <w:rsid w:val="0079584a"/>
    <w:pPr>
      <w:overflowPunct w:val="true"/>
      <w:spacing w:lineRule="exact" w:line="32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ConsNonformat" w:customStyle="1">
    <w:name w:val="Con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3"/>
    <w:qFormat/>
    <w:rsid w:val="0079584a"/>
    <w:pPr>
      <w:spacing w:lineRule="auto" w:line="480" w:before="0" w:after="120"/>
      <w:ind w:left="283" w:hanging="0"/>
    </w:pPr>
    <w:rPr/>
  </w:style>
  <w:style w:type="paragraph" w:styleId="ConsPlusNonformat" w:customStyle="1">
    <w:name w:val="ConsPlu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ru-RU" w:eastAsia="ru-RU" w:bidi="ar-SA"/>
    </w:rPr>
  </w:style>
  <w:style w:type="paragraph" w:styleId="Style25" w:customStyle="1">
    <w:name w:val="Знак"/>
    <w:basedOn w:val="Normal"/>
    <w:qFormat/>
    <w:rsid w:val="0079584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qFormat/>
    <w:rsid w:val="0079584a"/>
    <w:pPr>
      <w:widowControl/>
      <w:suppressAutoHyphens w:val="true"/>
      <w:overflowPunct w:val="true"/>
      <w:bidi w:val="0"/>
      <w:spacing w:lineRule="auto" w:line="240" w:before="0" w:after="0"/>
      <w:ind w:firstLine="709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26" w:customStyle="1">
    <w:name w:val="Нормальный (таблица)"/>
    <w:basedOn w:val="Normal"/>
    <w:next w:val="Normal"/>
    <w:qFormat/>
    <w:rsid w:val="0079584a"/>
    <w:pPr>
      <w:widowControl w:val="false"/>
      <w:jc w:val="both"/>
    </w:pPr>
    <w:rPr>
      <w:rFonts w:ascii="Arial" w:hAnsi="Arial" w:cs="Arial"/>
    </w:rPr>
  </w:style>
  <w:style w:type="paragraph" w:styleId="31" w:customStyle="1">
    <w:name w:val="Основной текст 31"/>
    <w:basedOn w:val="Normal"/>
    <w:uiPriority w:val="99"/>
    <w:qFormat/>
    <w:rsid w:val="0079584a"/>
    <w:pPr>
      <w:widowControl w:val="false"/>
      <w:suppressAutoHyphens w:val="true"/>
      <w:jc w:val="both"/>
    </w:pPr>
    <w:rPr>
      <w:rFonts w:ascii="Calibri" w:hAnsi="Calibri" w:cs="Calibri"/>
      <w:kern w:val="2"/>
      <w:lang w:eastAsia="ar-SA"/>
    </w:rPr>
  </w:style>
  <w:style w:type="paragraph" w:styleId="24" w:customStyle="1">
    <w:name w:val="Знак Знак2"/>
    <w:basedOn w:val="Normal"/>
    <w:qFormat/>
    <w:rsid w:val="0079584a"/>
    <w:pPr/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79584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13F4-91BE-4DA9-9031-086AAE95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LibreOffice/7.3.3.2$Windows_X86_64 LibreOffice_project/d1d0ea68f081ee2800a922cac8f79445e4603348</Application>
  <AppVersion>15.0000</AppVersion>
  <Pages>2</Pages>
  <Words>165</Words>
  <Characters>1320</Characters>
  <CharactersWithSpaces>1645</CharactersWithSpaces>
  <Paragraphs>16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2022-07-28T04:35:00Z</dcterms:created>
  <dc:creator>GlEkonom</dc:creator>
  <dc:description/>
  <dc:language>ru-RU</dc:language>
  <cp:lastModifiedBy/>
  <cp:lastPrinted>2024-10-24T11:01:27Z</cp:lastPrinted>
  <dcterms:modified xsi:type="dcterms:W3CDTF">2024-10-24T11:02:57Z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